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44CE" w:rsidRPr="00D462FB" w:rsidRDefault="002F44CE" w:rsidP="007D2BCC">
      <w:pPr>
        <w:pStyle w:val="ab"/>
        <w:tabs>
          <w:tab w:val="left" w:pos="720"/>
        </w:tabs>
        <w:spacing w:line="360" w:lineRule="auto"/>
        <w:jc w:val="center"/>
        <w:rPr>
          <w:rFonts w:ascii="David" w:hAnsi="David"/>
          <w:b/>
          <w:bCs/>
        </w:rPr>
      </w:pPr>
      <w:r w:rsidRPr="002F44CE">
        <w:rPr>
          <w:rtl/>
        </w:rPr>
        <w:t xml:space="preserve"> </w:t>
      </w:r>
      <w:r w:rsidRPr="002F44CE">
        <w:rPr>
          <w:rFonts w:ascii="David" w:hAnsi="David"/>
          <w:b/>
          <w:bCs/>
          <w:sz w:val="24"/>
          <w:rtl/>
        </w:rPr>
        <w:t>קול קורא 02/2021 ליזמים וקבלנים לקבלת מענקים לביצוע עבודות לחיזוק מבנים מפני רעידות אדמה במסגרת הוראות תכנית תמ"א 38 בעיר נתיבות לשנת 2021</w:t>
      </w:r>
    </w:p>
    <w:p w:rsidR="00FA66BD" w:rsidRPr="00717994" w:rsidRDefault="000A64CC" w:rsidP="00AF5775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 xml:space="preserve">הודעה על </w:t>
      </w:r>
      <w:r w:rsidR="00BE2A0C">
        <w:rPr>
          <w:rFonts w:ascii="Arial" w:hAnsi="Arial" w:hint="cs"/>
          <w:bCs/>
          <w:sz w:val="40"/>
          <w:szCs w:val="40"/>
          <w:u w:val="single"/>
          <w:rtl/>
        </w:rPr>
        <w:t xml:space="preserve">הארכת מועד להגשת הצעות </w:t>
      </w:r>
      <w:r w:rsidR="002A6C36">
        <w:rPr>
          <w:rFonts w:ascii="Arial" w:hAnsi="Arial" w:hint="cs"/>
          <w:bCs/>
          <w:sz w:val="40"/>
          <w:szCs w:val="40"/>
          <w:u w:val="single"/>
          <w:rtl/>
        </w:rPr>
        <w:t>ועדכון נספח</w:t>
      </w:r>
      <w:r w:rsidR="00D67CF9">
        <w:rPr>
          <w:rFonts w:ascii="Arial" w:hAnsi="Arial" w:hint="cs"/>
          <w:bCs/>
          <w:sz w:val="40"/>
          <w:szCs w:val="40"/>
          <w:u w:val="single"/>
          <w:rtl/>
        </w:rPr>
        <w:t xml:space="preserve"> הערבות</w:t>
      </w:r>
    </w:p>
    <w:p w:rsidR="007D2BCC" w:rsidRDefault="009110BE" w:rsidP="002A6C36">
      <w:pPr>
        <w:pStyle w:val="ab"/>
        <w:tabs>
          <w:tab w:val="left" w:pos="720"/>
        </w:tabs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בהמשך </w:t>
      </w:r>
      <w:r w:rsidR="00FA66BD">
        <w:rPr>
          <w:rFonts w:hint="cs"/>
          <w:rtl/>
        </w:rPr>
        <w:t>להודעה שפורסמה ביום</w:t>
      </w:r>
      <w:r w:rsidR="006C6FF4">
        <w:rPr>
          <w:rFonts w:hint="cs"/>
          <w:rtl/>
        </w:rPr>
        <w:t xml:space="preserve"> </w:t>
      </w:r>
      <w:r w:rsidR="00FF6E81">
        <w:rPr>
          <w:rFonts w:hint="cs"/>
          <w:rtl/>
        </w:rPr>
        <w:t>02/03/2021</w:t>
      </w:r>
      <w:r w:rsidR="002A6C36">
        <w:rPr>
          <w:rFonts w:hint="cs"/>
          <w:rtl/>
        </w:rPr>
        <w:t>,</w:t>
      </w:r>
      <w:r w:rsidR="00FF6E81">
        <w:rPr>
          <w:rFonts w:hint="cs"/>
          <w:rtl/>
        </w:rPr>
        <w:t xml:space="preserve">  </w:t>
      </w:r>
      <w:r w:rsidR="00FA66BD">
        <w:rPr>
          <w:rFonts w:hint="cs"/>
          <w:rtl/>
        </w:rPr>
        <w:t xml:space="preserve">בכל הנוגע </w:t>
      </w:r>
      <w:r w:rsidR="002F44CE">
        <w:rPr>
          <w:rFonts w:hint="cs"/>
          <w:rtl/>
        </w:rPr>
        <w:t xml:space="preserve"> ל</w:t>
      </w:r>
      <w:r w:rsidR="002F44CE" w:rsidRPr="002F44CE">
        <w:rPr>
          <w:rtl/>
        </w:rPr>
        <w:t xml:space="preserve">קול קורא 02/2021 ליזמים וקבלנים לקבלת מענקים לביצוע עבודות לחיזוק מבנים מפני רעידות אדמה במסגרת הוראות תכנית תמ"א 38 בעיר נתיבות לשנת </w:t>
      </w:r>
      <w:r w:rsidR="002A6C36">
        <w:rPr>
          <w:rFonts w:hint="cs"/>
          <w:rtl/>
        </w:rPr>
        <w:t>,</w:t>
      </w:r>
      <w:r w:rsidR="002F44CE" w:rsidRPr="002F44CE">
        <w:rPr>
          <w:rtl/>
        </w:rPr>
        <w:t>2021</w:t>
      </w:r>
      <w:r w:rsidR="002F44CE">
        <w:rPr>
          <w:rFonts w:hint="cs"/>
          <w:rtl/>
        </w:rPr>
        <w:t xml:space="preserve"> </w:t>
      </w:r>
      <w:r w:rsidR="00EC6E1D">
        <w:rPr>
          <w:rFonts w:hint="cs"/>
          <w:rtl/>
        </w:rPr>
        <w:t>משרד הבינוי והשיכון מודיע בזאת כדלקמן:</w:t>
      </w:r>
    </w:p>
    <w:p w:rsidR="007570E7" w:rsidRDefault="007570E7" w:rsidP="002A6C36">
      <w:pPr>
        <w:pStyle w:val="ab"/>
        <w:tabs>
          <w:tab w:val="left" w:pos="720"/>
        </w:tabs>
        <w:spacing w:line="360" w:lineRule="auto"/>
        <w:jc w:val="both"/>
        <w:rPr>
          <w:rtl/>
        </w:rPr>
      </w:pPr>
    </w:p>
    <w:p w:rsidR="002F44CE" w:rsidRDefault="005A3417" w:rsidP="00F90318">
      <w:pPr>
        <w:jc w:val="both"/>
        <w:rPr>
          <w:bCs/>
          <w:rtl/>
        </w:rPr>
      </w:pPr>
      <w:r w:rsidRPr="00BE2A0C">
        <w:rPr>
          <w:rFonts w:hint="cs"/>
          <w:bCs/>
          <w:rtl/>
        </w:rPr>
        <w:t xml:space="preserve">המועד האחרון להגשת ההצעות הוארך </w:t>
      </w:r>
      <w:r w:rsidRPr="00EC6E1D">
        <w:rPr>
          <w:rFonts w:hint="cs"/>
          <w:bCs/>
          <w:u w:val="single"/>
          <w:rtl/>
        </w:rPr>
        <w:t xml:space="preserve">עד לתאריך </w:t>
      </w:r>
      <w:r w:rsidR="00355025">
        <w:rPr>
          <w:rFonts w:hint="cs"/>
          <w:bCs/>
          <w:u w:val="single"/>
          <w:rtl/>
        </w:rPr>
        <w:t>14</w:t>
      </w:r>
      <w:r w:rsidR="002F44CE">
        <w:rPr>
          <w:rFonts w:hint="cs"/>
          <w:bCs/>
          <w:u w:val="single"/>
          <w:rtl/>
        </w:rPr>
        <w:t xml:space="preserve">/06/2021 </w:t>
      </w:r>
      <w:r w:rsidR="009110BE" w:rsidRPr="00EC6E1D">
        <w:rPr>
          <w:rFonts w:hint="cs"/>
          <w:bCs/>
          <w:u w:val="single"/>
          <w:rtl/>
        </w:rPr>
        <w:t>עד</w:t>
      </w:r>
      <w:r w:rsidR="00CD3C95">
        <w:rPr>
          <w:rFonts w:hint="cs"/>
          <w:bCs/>
          <w:u w:val="single"/>
          <w:rtl/>
        </w:rPr>
        <w:t xml:space="preserve"> השעה </w:t>
      </w:r>
      <w:r w:rsidR="002A6C36">
        <w:rPr>
          <w:rFonts w:hint="cs"/>
          <w:bCs/>
          <w:u w:val="single"/>
          <w:rtl/>
        </w:rPr>
        <w:t xml:space="preserve">12:00. </w:t>
      </w:r>
      <w:r w:rsidR="00CD3C95">
        <w:rPr>
          <w:rFonts w:hint="cs"/>
          <w:bCs/>
          <w:u w:val="single"/>
          <w:rtl/>
        </w:rPr>
        <w:t xml:space="preserve">הצעה שלא תימצא בתוך תיבת המכרזים </w:t>
      </w:r>
      <w:r w:rsidR="00EF2AB8">
        <w:rPr>
          <w:rFonts w:hint="cs"/>
          <w:bCs/>
          <w:u w:val="single"/>
          <w:rtl/>
        </w:rPr>
        <w:t>במועד זה מכל סיבה שה</w:t>
      </w:r>
      <w:r w:rsidR="00C36079">
        <w:rPr>
          <w:rFonts w:hint="cs"/>
          <w:bCs/>
          <w:u w:val="single"/>
          <w:rtl/>
        </w:rPr>
        <w:t>י</w:t>
      </w:r>
      <w:r w:rsidR="00EF2AB8">
        <w:rPr>
          <w:rFonts w:hint="cs"/>
          <w:bCs/>
          <w:u w:val="single"/>
          <w:rtl/>
        </w:rPr>
        <w:t>א ,לא תידון.</w:t>
      </w:r>
      <w:r w:rsidR="002F44CE">
        <w:rPr>
          <w:rFonts w:hint="cs"/>
          <w:bCs/>
          <w:u w:val="single"/>
          <w:rtl/>
        </w:rPr>
        <w:t xml:space="preserve"> </w:t>
      </w:r>
      <w:r w:rsidR="009110BE" w:rsidRPr="00EC6E1D">
        <w:rPr>
          <w:rFonts w:hint="cs"/>
          <w:bCs/>
          <w:u w:val="single"/>
          <w:rtl/>
        </w:rPr>
        <w:t xml:space="preserve"> </w:t>
      </w:r>
    </w:p>
    <w:p w:rsidR="00A179FF" w:rsidRDefault="00A179FF" w:rsidP="00F90318">
      <w:pPr>
        <w:pStyle w:val="ab"/>
        <w:tabs>
          <w:tab w:val="left" w:pos="720"/>
        </w:tabs>
        <w:spacing w:line="360" w:lineRule="auto"/>
        <w:jc w:val="both"/>
        <w:rPr>
          <w:bCs/>
          <w:rtl/>
        </w:rPr>
      </w:pPr>
    </w:p>
    <w:p w:rsidR="00CD4063" w:rsidRPr="00CD4063" w:rsidRDefault="002A6C36" w:rsidP="00CD4063">
      <w:pPr>
        <w:ind w:right="-709"/>
        <w:jc w:val="both"/>
        <w:rPr>
          <w:rFonts w:ascii="David" w:hAnsi="David"/>
          <w:b w:val="0"/>
          <w:sz w:val="24"/>
          <w:szCs w:val="24"/>
        </w:rPr>
      </w:pPr>
      <w:r>
        <w:rPr>
          <w:rFonts w:hint="cs"/>
          <w:bCs/>
          <w:rtl/>
        </w:rPr>
        <w:t>בנוסף, נוסח כתב הערבות</w:t>
      </w:r>
      <w:r w:rsidR="00F90318">
        <w:rPr>
          <w:rFonts w:hint="cs"/>
          <w:bCs/>
          <w:rtl/>
        </w:rPr>
        <w:t xml:space="preserve"> תוקן, כך ש</w:t>
      </w:r>
      <w:r>
        <w:rPr>
          <w:rFonts w:hint="cs"/>
          <w:bCs/>
          <w:rtl/>
        </w:rPr>
        <w:t>תוקף</w:t>
      </w:r>
      <w:r w:rsidR="00F90318">
        <w:rPr>
          <w:rFonts w:hint="cs"/>
          <w:bCs/>
          <w:rtl/>
        </w:rPr>
        <w:t xml:space="preserve"> כתב הערבות יהא</w:t>
      </w:r>
      <w:r>
        <w:rPr>
          <w:rFonts w:hint="cs"/>
          <w:bCs/>
          <w:rtl/>
        </w:rPr>
        <w:t xml:space="preserve"> עד התאריך 28/11/2021. </w:t>
      </w:r>
      <w:r w:rsidR="00F90318">
        <w:rPr>
          <w:rFonts w:hint="cs"/>
          <w:bCs/>
          <w:rtl/>
        </w:rPr>
        <w:t xml:space="preserve">יש להגיש את כתב הערבות בנוסח המתוקן, המפורסם באתר </w:t>
      </w:r>
      <w:r w:rsidR="00CD4063" w:rsidRPr="00CD4063">
        <w:rPr>
          <w:rFonts w:ascii="David" w:hAnsi="David" w:hint="eastAsia"/>
          <w:bCs/>
          <w:sz w:val="24"/>
          <w:szCs w:val="24"/>
          <w:rtl/>
        </w:rPr>
        <w:t>של</w:t>
      </w:r>
      <w:r w:rsidR="00CD4063" w:rsidRPr="00CD4063">
        <w:rPr>
          <w:rFonts w:ascii="David" w:hAnsi="David"/>
          <w:bCs/>
          <w:sz w:val="24"/>
          <w:szCs w:val="24"/>
          <w:rtl/>
        </w:rPr>
        <w:t xml:space="preserve"> </w:t>
      </w:r>
      <w:proofErr w:type="spellStart"/>
      <w:r w:rsidR="00CD4063" w:rsidRPr="00CD4063">
        <w:rPr>
          <w:rFonts w:ascii="David" w:hAnsi="David" w:hint="eastAsia"/>
          <w:bCs/>
          <w:sz w:val="24"/>
          <w:szCs w:val="24"/>
          <w:rtl/>
        </w:rPr>
        <w:t>מינהל</w:t>
      </w:r>
      <w:proofErr w:type="spellEnd"/>
      <w:r w:rsidR="00CD4063" w:rsidRPr="00CD4063">
        <w:rPr>
          <w:rFonts w:ascii="David" w:hAnsi="David"/>
          <w:bCs/>
          <w:sz w:val="24"/>
          <w:szCs w:val="24"/>
          <w:rtl/>
        </w:rPr>
        <w:t xml:space="preserve"> </w:t>
      </w:r>
      <w:r w:rsidR="00CD4063" w:rsidRPr="00CD4063">
        <w:rPr>
          <w:rFonts w:ascii="David" w:hAnsi="David" w:hint="eastAsia"/>
          <w:bCs/>
          <w:sz w:val="24"/>
          <w:szCs w:val="24"/>
          <w:rtl/>
        </w:rPr>
        <w:t>הרכש</w:t>
      </w:r>
      <w:r w:rsidR="00CD4063" w:rsidRPr="00CD4063">
        <w:rPr>
          <w:rFonts w:ascii="David" w:hAnsi="David"/>
          <w:bCs/>
          <w:sz w:val="24"/>
          <w:szCs w:val="24"/>
          <w:rtl/>
        </w:rPr>
        <w:t xml:space="preserve"> </w:t>
      </w:r>
      <w:r w:rsidR="00CD4063" w:rsidRPr="00CD4063">
        <w:rPr>
          <w:rFonts w:ascii="David" w:hAnsi="David" w:hint="eastAsia"/>
          <w:bCs/>
          <w:sz w:val="24"/>
          <w:szCs w:val="24"/>
          <w:rtl/>
        </w:rPr>
        <w:t>הממשלתי</w:t>
      </w:r>
      <w:r w:rsidR="00CD4063" w:rsidRPr="00CD4063">
        <w:rPr>
          <w:rFonts w:ascii="David" w:hAnsi="David"/>
          <w:bCs/>
          <w:sz w:val="24"/>
          <w:szCs w:val="24"/>
          <w:rtl/>
        </w:rPr>
        <w:t xml:space="preserve"> </w:t>
      </w:r>
      <w:r w:rsidR="00CD4063" w:rsidRPr="00CD4063">
        <w:rPr>
          <w:rFonts w:ascii="David" w:hAnsi="David" w:hint="eastAsia"/>
          <w:bCs/>
          <w:sz w:val="24"/>
          <w:szCs w:val="24"/>
          <w:rtl/>
        </w:rPr>
        <w:t>שכתובתו</w:t>
      </w:r>
      <w:r w:rsidR="00CD4063" w:rsidRPr="00CD4063">
        <w:rPr>
          <w:rFonts w:ascii="David" w:hAnsi="David"/>
          <w:b w:val="0"/>
          <w:sz w:val="24"/>
          <w:szCs w:val="24"/>
          <w:rtl/>
        </w:rPr>
        <w:t xml:space="preserve">:   </w:t>
      </w:r>
      <w:hyperlink r:id="rId6" w:history="1">
        <w:r w:rsidR="00CD4063" w:rsidRPr="00CD4063">
          <w:rPr>
            <w:rFonts w:ascii="David" w:hAnsi="David"/>
            <w:bCs/>
            <w:color w:val="0000FF"/>
            <w:sz w:val="24"/>
            <w:szCs w:val="24"/>
          </w:rPr>
          <w:t>www.mr.gov.il</w:t>
        </w:r>
      </w:hyperlink>
      <w:r w:rsidR="00CD4063" w:rsidRPr="00CD4063">
        <w:rPr>
          <w:rFonts w:ascii="David" w:hAnsi="David"/>
          <w:bCs/>
          <w:sz w:val="24"/>
          <w:szCs w:val="24"/>
          <w:rtl/>
        </w:rPr>
        <w:t>.</w:t>
      </w:r>
    </w:p>
    <w:p w:rsidR="002A6C36" w:rsidRPr="00CD4063" w:rsidRDefault="002A6C36" w:rsidP="001977E5">
      <w:pPr>
        <w:pStyle w:val="ab"/>
        <w:tabs>
          <w:tab w:val="left" w:pos="720"/>
        </w:tabs>
        <w:spacing w:line="360" w:lineRule="auto"/>
        <w:jc w:val="both"/>
        <w:rPr>
          <w:rtl/>
        </w:rPr>
      </w:pPr>
    </w:p>
    <w:p w:rsidR="00EC6E1D" w:rsidRPr="00EC6E1D" w:rsidRDefault="00EC6E1D" w:rsidP="00F90318">
      <w:pPr>
        <w:jc w:val="both"/>
        <w:rPr>
          <w:b w:val="0"/>
        </w:rPr>
      </w:pPr>
      <w:r w:rsidRPr="00EC6E1D">
        <w:rPr>
          <w:b w:val="0"/>
          <w:rtl/>
        </w:rPr>
        <w:t xml:space="preserve">יתר  </w:t>
      </w:r>
      <w:r w:rsidR="002A6C36">
        <w:rPr>
          <w:rFonts w:hint="cs"/>
          <w:b w:val="0"/>
          <w:rtl/>
        </w:rPr>
        <w:t>תנאי ה</w:t>
      </w:r>
      <w:r w:rsidR="00FF6E81">
        <w:rPr>
          <w:rFonts w:hint="cs"/>
          <w:b w:val="0"/>
          <w:rtl/>
        </w:rPr>
        <w:t xml:space="preserve">קול הקורא </w:t>
      </w:r>
      <w:r w:rsidR="007570E7">
        <w:rPr>
          <w:rFonts w:hint="cs"/>
          <w:b w:val="0"/>
          <w:rtl/>
        </w:rPr>
        <w:t xml:space="preserve"> </w:t>
      </w:r>
      <w:r w:rsidRPr="00EC6E1D">
        <w:rPr>
          <w:b w:val="0"/>
          <w:rtl/>
        </w:rPr>
        <w:t>ללא שינוי.</w:t>
      </w:r>
    </w:p>
    <w:p w:rsidR="00241A44" w:rsidRDefault="00241A44" w:rsidP="00FA66BD">
      <w:pPr>
        <w:ind w:left="5040"/>
      </w:pPr>
      <w:bookmarkStart w:id="0" w:name="_GoBack"/>
      <w:bookmarkEnd w:id="0"/>
    </w:p>
    <w:sectPr w:rsidR="00241A44" w:rsidSect="00D54C9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0512C"/>
    <w:multiLevelType w:val="hybridMultilevel"/>
    <w:tmpl w:val="5172090E"/>
    <w:lvl w:ilvl="0" w:tplc="9746C8A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F5DED"/>
    <w:multiLevelType w:val="hybridMultilevel"/>
    <w:tmpl w:val="17A0A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150163"/>
    <w:multiLevelType w:val="hybridMultilevel"/>
    <w:tmpl w:val="5ED2F6F8"/>
    <w:lvl w:ilvl="0" w:tplc="E1C4CFD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2446232"/>
    <w:multiLevelType w:val="hybridMultilevel"/>
    <w:tmpl w:val="9322E852"/>
    <w:lvl w:ilvl="0" w:tplc="2A381B6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6BD"/>
    <w:rsid w:val="00020DCB"/>
    <w:rsid w:val="0002523B"/>
    <w:rsid w:val="00030C3F"/>
    <w:rsid w:val="000A14C0"/>
    <w:rsid w:val="000A64CC"/>
    <w:rsid w:val="001977E5"/>
    <w:rsid w:val="00241A44"/>
    <w:rsid w:val="00256E55"/>
    <w:rsid w:val="002A6C36"/>
    <w:rsid w:val="002F44CE"/>
    <w:rsid w:val="00354FE2"/>
    <w:rsid w:val="00355025"/>
    <w:rsid w:val="003C578C"/>
    <w:rsid w:val="004D17A8"/>
    <w:rsid w:val="005058CF"/>
    <w:rsid w:val="00562A44"/>
    <w:rsid w:val="00596253"/>
    <w:rsid w:val="005A3417"/>
    <w:rsid w:val="006201F7"/>
    <w:rsid w:val="00672210"/>
    <w:rsid w:val="006A2399"/>
    <w:rsid w:val="006C6FF4"/>
    <w:rsid w:val="0074651B"/>
    <w:rsid w:val="007570E7"/>
    <w:rsid w:val="007D2BCC"/>
    <w:rsid w:val="00857529"/>
    <w:rsid w:val="00904F94"/>
    <w:rsid w:val="009110BE"/>
    <w:rsid w:val="00A179FF"/>
    <w:rsid w:val="00A20A0B"/>
    <w:rsid w:val="00AF5775"/>
    <w:rsid w:val="00BE2A0C"/>
    <w:rsid w:val="00C36079"/>
    <w:rsid w:val="00C6062D"/>
    <w:rsid w:val="00CB7DF1"/>
    <w:rsid w:val="00CD3C95"/>
    <w:rsid w:val="00CD4063"/>
    <w:rsid w:val="00D54C98"/>
    <w:rsid w:val="00D55B5D"/>
    <w:rsid w:val="00D67CF9"/>
    <w:rsid w:val="00D91259"/>
    <w:rsid w:val="00DF4D0C"/>
    <w:rsid w:val="00EA591C"/>
    <w:rsid w:val="00EC6E1D"/>
    <w:rsid w:val="00EF2AB8"/>
    <w:rsid w:val="00F15BB8"/>
    <w:rsid w:val="00F31142"/>
    <w:rsid w:val="00F531DC"/>
    <w:rsid w:val="00F90318"/>
    <w:rsid w:val="00FA66BD"/>
    <w:rsid w:val="00FC3DA6"/>
    <w:rsid w:val="00FF6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1AD8DD"/>
  <w15:docId w15:val="{EF0F81BA-C46F-4176-8AE8-2FFDF58A8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A66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66BD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0A64CC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0A64CC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0A64CC"/>
    <w:rPr>
      <w:rFonts w:ascii="Times New Roman" w:eastAsia="Times New Roman" w:hAnsi="Times New Roman" w:cs="David"/>
      <w:b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A64CC"/>
    <w:rPr>
      <w:bCs/>
    </w:rPr>
  </w:style>
  <w:style w:type="character" w:customStyle="1" w:styleId="a8">
    <w:name w:val="נושא הערה תו"/>
    <w:basedOn w:val="a6"/>
    <w:link w:val="a7"/>
    <w:uiPriority w:val="99"/>
    <w:semiHidden/>
    <w:rsid w:val="000A64CC"/>
    <w:rPr>
      <w:rFonts w:ascii="Times New Roman" w:eastAsia="Times New Roman" w:hAnsi="Times New Roman" w:cs="David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0A64CC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0A64CC"/>
    <w:rPr>
      <w:rFonts w:ascii="Tahoma" w:eastAsia="Times New Roman" w:hAnsi="Tahoma" w:cs="Tahoma"/>
      <w:b/>
      <w:sz w:val="18"/>
      <w:szCs w:val="18"/>
    </w:rPr>
  </w:style>
  <w:style w:type="paragraph" w:styleId="ab">
    <w:name w:val="header"/>
    <w:aliases w:val="כותרת ראשית"/>
    <w:basedOn w:val="a"/>
    <w:link w:val="ac"/>
    <w:uiPriority w:val="99"/>
    <w:unhideWhenUsed/>
    <w:rsid w:val="007D2BCC"/>
    <w:pPr>
      <w:tabs>
        <w:tab w:val="center" w:pos="4153"/>
        <w:tab w:val="right" w:pos="8306"/>
      </w:tabs>
      <w:spacing w:line="240" w:lineRule="auto"/>
    </w:pPr>
    <w:rPr>
      <w:b w:val="0"/>
      <w:szCs w:val="24"/>
    </w:rPr>
  </w:style>
  <w:style w:type="character" w:customStyle="1" w:styleId="ac">
    <w:name w:val="כותרת עליונה תו"/>
    <w:aliases w:val="כותרת ראשית תו"/>
    <w:basedOn w:val="a0"/>
    <w:link w:val="ab"/>
    <w:uiPriority w:val="99"/>
    <w:rsid w:val="007D2BCC"/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60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E14BBD-C66F-4A6C-8B39-7D8DF9985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R05</dc:creator>
  <cp:lastModifiedBy>יואל חדד</cp:lastModifiedBy>
  <cp:revision>2</cp:revision>
  <cp:lastPrinted>2013-12-25T16:48:00Z</cp:lastPrinted>
  <dcterms:created xsi:type="dcterms:W3CDTF">2021-05-30T06:48:00Z</dcterms:created>
  <dcterms:modified xsi:type="dcterms:W3CDTF">2021-05-30T06:48:00Z</dcterms:modified>
</cp:coreProperties>
</file>